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Drake_Final draft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Leilani Drake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2101-2</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26, 2024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need for more budgeting and preparedness makes a freshman student panic for the ne</w:t>
      </w:r>
      <w:r w:rsidDel="00000000" w:rsidR="00000000" w:rsidRPr="00000000">
        <w:rPr>
          <w:rFonts w:ascii="Times New Roman" w:cs="Times New Roman" w:eastAsia="Times New Roman" w:hAnsi="Times New Roman"/>
          <w:sz w:val="24"/>
          <w:szCs w:val="24"/>
          <w:rtl w:val="0"/>
        </w:rPr>
        <w:t xml:space="preserve">xt </w:t>
      </w:r>
      <w:r w:rsidDel="00000000" w:rsidR="00000000" w:rsidRPr="00000000">
        <w:rPr>
          <w:rFonts w:ascii="Times New Roman" w:cs="Times New Roman" w:eastAsia="Times New Roman" w:hAnsi="Times New Roman"/>
          <w:sz w:val="24"/>
          <w:szCs w:val="24"/>
          <w:rtl w:val="0"/>
        </w:rPr>
        <w:t xml:space="preserve">semester at LSU.</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Diamond Lewis, a computer science major, first arrived at LSU in fall 2023, she spent her money quickly on temporary things such as parties or splurging during online shopping. As her freshman year ends, Lewis knows she must find a stable income and better spending habits to maintain </w:t>
      </w:r>
      <w:r w:rsidDel="00000000" w:rsidR="00000000" w:rsidRPr="00000000">
        <w:rPr>
          <w:rFonts w:ascii="Times New Roman" w:cs="Times New Roman" w:eastAsia="Times New Roman" w:hAnsi="Times New Roman"/>
          <w:sz w:val="24"/>
          <w:szCs w:val="24"/>
          <w:rtl w:val="0"/>
        </w:rPr>
        <w:t xml:space="preserve">livin</w:t>
      </w:r>
      <w:r w:rsidDel="00000000" w:rsidR="00000000" w:rsidRPr="00000000">
        <w:rPr>
          <w:rFonts w:ascii="Times New Roman" w:cs="Times New Roman" w:eastAsia="Times New Roman" w:hAnsi="Times New Roman"/>
          <w:sz w:val="24"/>
          <w:szCs w:val="24"/>
          <w:rtl w:val="0"/>
        </w:rPr>
        <w:t xml:space="preserve">g next semeste</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going to pay for everything because living in a dorm is very different than living in an apartment, “ said Lewis, a whatever major. “So I actually have to buy other necessities that I don't really require to have here.”</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Lewis’ first year at LSU, she lived on campus and had all her necessities at her fingertips. There was little need for planning as a freshman. Now, her current plan is to live with friends and split some expenses, such as groceries, in half. However, Lewis will only make $7.20 an hour from working at the </w:t>
      </w:r>
      <w:r w:rsidDel="00000000" w:rsidR="00000000" w:rsidRPr="00000000">
        <w:rPr>
          <w:rFonts w:ascii="Times New Roman" w:cs="Times New Roman" w:eastAsia="Times New Roman" w:hAnsi="Times New Roman"/>
          <w:sz w:val="24"/>
          <w:szCs w:val="24"/>
          <w:rtl w:val="0"/>
        </w:rPr>
        <w:t xml:space="preserve">LSU Student Health Center</w:t>
      </w:r>
      <w:r w:rsidDel="00000000" w:rsidR="00000000" w:rsidRPr="00000000">
        <w:rPr>
          <w:rFonts w:ascii="Times New Roman" w:cs="Times New Roman" w:eastAsia="Times New Roman" w:hAnsi="Times New Roman"/>
          <w:sz w:val="24"/>
          <w:szCs w:val="24"/>
          <w:rtl w:val="0"/>
        </w:rPr>
        <w:t xml:space="preserve"> this summer and next semester.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major problem students such as Lewis experienced is the need for more knowledge and understanding of planning. PR Newswire says that most students' spending habits are learned from parents rather than online research. Career coach Becky Sadler said spending habits are the same as bad habits and that doing them habitually can lead to other problems later in life.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sooner that students can get into those habits, I feel like two of the most important adult things to know are nutrition and finances and we don't teach that in schools,” Sadler said.</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Lewis' biggest concerns for next semester is how she will pay for materials needed for her classes and maintain her well-being. During her freshman year at LSU, she bought different texts for her classes that she either used once or didn’t use at all and they were required for the class.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Newswire says that college students are not immune to inflation and 61% of students say it negatively impacts their spending and saving habits. Pr Newswire also says that “broke”, “stressed” and “Saving” is three words students use to describe their finances.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stresses me out, but not for actual school work or like actual school academics, unless it comes to the textbooks at the beginning of the year, then I'm stressed out because how am I going to pay for all of these textbooks,” Lewis said.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when students come on campus they relish in their new financial freedom. For Lewis, the partying every weekend and buying what she wanted started to add up. Senior Financial Service Representative Christal Whittington at LSU Campus Federal says that students tend to burn through their money quickly because they want to keep up with the latest trends.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want the nice things but you can't afford the nice things now,” Whittington said.  “You're not supposed to.”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habit can lead to not knowing what you have spent and where. When Lewis went out last semester she roughly spent 100 or more between Friday and Saturday without realization. With new technology students no longer need checkbooks because all transitions are listed on apps or in emailed statements.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students now don't even balance checkbooks anymore,” said LSU Campus Federal Branch Manager Chad Schell. “Checks are kind of a thing of the past, so just with the beauty of a checkbook came the balancing of a check register. So you had the ability to know exactly dollar for dollar what You know, what's going in, what's going out, and where you're spending your money.”</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also experience spending the money they need while keeping up with trends. When Travis Scott visited LSU’s campus to debut his new college collection, Lewis bought one of the hoodies to treat herself. At the moment she was excited that she had the opportunity to meet him but realized later it wasn’t a good decision for her financially. </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look at it as pampering ourselves and that it adds and aids our wellness when in fact it's not really helping us because then we get the bill and we're like, ‘What was I thinking?’ You know, I didn't have money to do this,” Sadler said.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ways to curb spending habits are to plan accordingly, have discipline, and use the resources on campus. LSU Olinde Career Center and LSU Campus Federal are other resources that offer different seminars and spreadsheets to help students meet their financial goals.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take a look at their situation, what they're doing right, what they could do better and we offer those types of opportunities for them,” said Schell.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Christal N. Whittington </w:t>
      </w:r>
      <w:hyperlink r:id="rId6">
        <w:r w:rsidDel="00000000" w:rsidR="00000000" w:rsidRPr="00000000">
          <w:rPr>
            <w:rFonts w:ascii="Times New Roman" w:cs="Times New Roman" w:eastAsia="Times New Roman" w:hAnsi="Times New Roman"/>
            <w:color w:val="1155cc"/>
            <w:sz w:val="24"/>
            <w:szCs w:val="24"/>
            <w:u w:val="single"/>
            <w:rtl w:val="0"/>
          </w:rPr>
          <w:t xml:space="preserve">christalw@campusfederal.org</w:t>
        </w:r>
      </w:hyperlink>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 Schell </w:t>
      </w:r>
      <w:hyperlink r:id="rId7">
        <w:r w:rsidDel="00000000" w:rsidR="00000000" w:rsidRPr="00000000">
          <w:rPr>
            <w:rFonts w:ascii="Times New Roman" w:cs="Times New Roman" w:eastAsia="Times New Roman" w:hAnsi="Times New Roman"/>
            <w:color w:val="1155cc"/>
            <w:sz w:val="24"/>
            <w:szCs w:val="24"/>
            <w:u w:val="single"/>
            <w:rtl w:val="0"/>
          </w:rPr>
          <w:t xml:space="preserve">chads@campusfederal.org</w:t>
        </w:r>
      </w:hyperlink>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Diamond Lewis 504-717-6422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Becky Sadler </w:t>
      </w:r>
      <w:hyperlink r:id="rId8">
        <w:r w:rsidDel="00000000" w:rsidR="00000000" w:rsidRPr="00000000">
          <w:rPr>
            <w:rFonts w:ascii="Times New Roman" w:cs="Times New Roman" w:eastAsia="Times New Roman" w:hAnsi="Times New Roman"/>
            <w:color w:val="1155cc"/>
            <w:sz w:val="24"/>
            <w:szCs w:val="24"/>
            <w:u w:val="single"/>
            <w:rtl w:val="0"/>
          </w:rPr>
          <w:t xml:space="preserve">bsadler@lsu.edu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ristalw@campusfederal.org" TargetMode="External"/><Relationship Id="rId7" Type="http://schemas.openxmlformats.org/officeDocument/2006/relationships/hyperlink" Target="mailto:chads@campusfederal.org" TargetMode="External"/><Relationship Id="rId8" Type="http://schemas.openxmlformats.org/officeDocument/2006/relationships/hyperlink" Target="mailto:bsadler@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